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89" w:rsidRPr="006B11F7" w:rsidRDefault="00C85389" w:rsidP="00C85389">
      <w:pPr>
        <w:pStyle w:val="TableParagraph"/>
        <w:tabs>
          <w:tab w:val="left" w:pos="1279"/>
        </w:tabs>
        <w:spacing w:before="51" w:line="276" w:lineRule="auto"/>
        <w:ind w:right="-1" w:firstLine="567"/>
        <w:jc w:val="both"/>
        <w:rPr>
          <w:rFonts w:asciiTheme="minorHAnsi" w:hAnsiTheme="minorHAnsi" w:cstheme="minorHAnsi"/>
          <w:sz w:val="36"/>
        </w:rPr>
      </w:pPr>
      <w:r>
        <w:rPr>
          <w:rFonts w:ascii="Calibri" w:hAnsi="Calibri"/>
          <w:sz w:val="28"/>
        </w:rPr>
        <w:t>Основные т</w:t>
      </w:r>
      <w:r>
        <w:rPr>
          <w:rFonts w:ascii="Calibri" w:hAnsi="Calibri"/>
          <w:sz w:val="28"/>
        </w:rPr>
        <w:t>ехнические характеристики фильтров</w:t>
      </w:r>
    </w:p>
    <w:tbl>
      <w:tblPr>
        <w:tblStyle w:val="TableNormal"/>
        <w:tblW w:w="9946" w:type="dxa"/>
        <w:tblCellSpacing w:w="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1E0" w:firstRow="1" w:lastRow="1" w:firstColumn="1" w:lastColumn="1" w:noHBand="0" w:noVBand="0"/>
      </w:tblPr>
      <w:tblGrid>
        <w:gridCol w:w="2717"/>
        <w:gridCol w:w="1134"/>
        <w:gridCol w:w="1701"/>
        <w:gridCol w:w="1417"/>
        <w:gridCol w:w="1701"/>
        <w:gridCol w:w="1276"/>
      </w:tblGrid>
      <w:tr w:rsidR="00C85389" w:rsidTr="00380A87">
        <w:trPr>
          <w:trHeight w:val="865"/>
          <w:tblCellSpacing w:w="4" w:type="dxa"/>
        </w:trPr>
        <w:tc>
          <w:tcPr>
            <w:tcW w:w="2705" w:type="dxa"/>
            <w:vMerge w:val="restart"/>
            <w:shd w:val="clear" w:color="auto" w:fill="FDE9D9" w:themeFill="accent6" w:themeFillTint="33"/>
            <w:vAlign w:val="center"/>
          </w:tcPr>
          <w:p w:rsidR="00C85389" w:rsidRPr="00736DA1" w:rsidRDefault="00C85389" w:rsidP="00380A87">
            <w:pPr>
              <w:pStyle w:val="TableParagraph"/>
              <w:jc w:val="center"/>
              <w:rPr>
                <w:b/>
                <w:sz w:val="16"/>
                <w:szCs w:val="20"/>
              </w:rPr>
            </w:pPr>
          </w:p>
          <w:p w:rsidR="00C85389" w:rsidRPr="00736DA1" w:rsidRDefault="00C85389" w:rsidP="00380A87">
            <w:pPr>
              <w:pStyle w:val="TableParagraph"/>
              <w:spacing w:before="1"/>
              <w:jc w:val="center"/>
              <w:rPr>
                <w:b/>
                <w:sz w:val="16"/>
                <w:szCs w:val="20"/>
              </w:rPr>
            </w:pPr>
            <w:proofErr w:type="spellStart"/>
            <w:r w:rsidRPr="00736DA1">
              <w:rPr>
                <w:b/>
                <w:sz w:val="16"/>
                <w:szCs w:val="20"/>
              </w:rPr>
              <w:t>Типоразмер</w:t>
            </w:r>
            <w:proofErr w:type="spellEnd"/>
          </w:p>
        </w:tc>
        <w:tc>
          <w:tcPr>
            <w:tcW w:w="1126" w:type="dxa"/>
            <w:shd w:val="clear" w:color="auto" w:fill="FDE9D9" w:themeFill="accent6" w:themeFillTint="33"/>
            <w:vAlign w:val="center"/>
          </w:tcPr>
          <w:p w:rsidR="00C85389" w:rsidRPr="00736DA1" w:rsidRDefault="00C85389" w:rsidP="00380A87">
            <w:pPr>
              <w:pStyle w:val="TableParagraph"/>
              <w:spacing w:before="4"/>
              <w:jc w:val="center"/>
              <w:rPr>
                <w:b/>
                <w:sz w:val="16"/>
                <w:szCs w:val="20"/>
              </w:rPr>
            </w:pPr>
            <w:proofErr w:type="spellStart"/>
            <w:r w:rsidRPr="00736DA1">
              <w:rPr>
                <w:b/>
                <w:w w:val="85"/>
                <w:sz w:val="16"/>
                <w:szCs w:val="20"/>
              </w:rPr>
              <w:t>Подключение</w:t>
            </w:r>
            <w:proofErr w:type="spellEnd"/>
          </w:p>
        </w:tc>
        <w:tc>
          <w:tcPr>
            <w:tcW w:w="1693" w:type="dxa"/>
            <w:shd w:val="clear" w:color="auto" w:fill="FDE9D9" w:themeFill="accent6" w:themeFillTint="33"/>
            <w:vAlign w:val="center"/>
          </w:tcPr>
          <w:p w:rsidR="00C85389" w:rsidRPr="00736DA1" w:rsidRDefault="00C85389" w:rsidP="00380A87">
            <w:pPr>
              <w:pStyle w:val="TableParagraph"/>
              <w:spacing w:before="1"/>
              <w:jc w:val="center"/>
              <w:rPr>
                <w:b/>
                <w:sz w:val="16"/>
                <w:szCs w:val="20"/>
              </w:rPr>
            </w:pPr>
            <w:proofErr w:type="spellStart"/>
            <w:r w:rsidRPr="00736DA1">
              <w:rPr>
                <w:b/>
                <w:sz w:val="16"/>
                <w:szCs w:val="20"/>
              </w:rPr>
              <w:t>Рабочее</w:t>
            </w:r>
            <w:proofErr w:type="spellEnd"/>
            <w:r w:rsidRPr="00736DA1">
              <w:rPr>
                <w:b/>
                <w:sz w:val="16"/>
                <w:szCs w:val="20"/>
              </w:rPr>
              <w:t xml:space="preserve"> (</w:t>
            </w:r>
            <w:proofErr w:type="spellStart"/>
            <w:r w:rsidRPr="00736DA1">
              <w:rPr>
                <w:b/>
                <w:sz w:val="16"/>
                <w:szCs w:val="20"/>
              </w:rPr>
              <w:t>расчетное</w:t>
            </w:r>
            <w:proofErr w:type="spellEnd"/>
            <w:r w:rsidRPr="00736DA1">
              <w:rPr>
                <w:b/>
                <w:sz w:val="16"/>
                <w:szCs w:val="20"/>
              </w:rPr>
              <w:t xml:space="preserve">) </w:t>
            </w:r>
            <w:proofErr w:type="spellStart"/>
            <w:r w:rsidRPr="00736DA1">
              <w:rPr>
                <w:b/>
                <w:sz w:val="16"/>
                <w:szCs w:val="20"/>
              </w:rPr>
              <w:t>давление</w:t>
            </w:r>
            <w:proofErr w:type="spellEnd"/>
          </w:p>
        </w:tc>
        <w:tc>
          <w:tcPr>
            <w:tcW w:w="1409" w:type="dxa"/>
            <w:shd w:val="clear" w:color="auto" w:fill="FDE9D9" w:themeFill="accent6" w:themeFillTint="33"/>
            <w:vAlign w:val="center"/>
          </w:tcPr>
          <w:p w:rsidR="00C85389" w:rsidRPr="00736DA1" w:rsidRDefault="00C85389" w:rsidP="00380A87">
            <w:pPr>
              <w:pStyle w:val="TableParagraph"/>
              <w:jc w:val="center"/>
              <w:rPr>
                <w:b/>
                <w:sz w:val="16"/>
                <w:szCs w:val="20"/>
              </w:rPr>
            </w:pPr>
          </w:p>
          <w:p w:rsidR="00C85389" w:rsidRPr="00736DA1" w:rsidRDefault="00C85389" w:rsidP="00380A87">
            <w:pPr>
              <w:pStyle w:val="TableParagraph"/>
              <w:spacing w:before="9"/>
              <w:jc w:val="center"/>
              <w:rPr>
                <w:b/>
                <w:sz w:val="16"/>
                <w:szCs w:val="20"/>
              </w:rPr>
            </w:pPr>
            <w:proofErr w:type="spellStart"/>
            <w:r w:rsidRPr="00736DA1">
              <w:rPr>
                <w:b/>
                <w:sz w:val="16"/>
                <w:szCs w:val="20"/>
              </w:rPr>
              <w:t>Вместимость</w:t>
            </w:r>
            <w:proofErr w:type="spellEnd"/>
          </w:p>
        </w:tc>
        <w:tc>
          <w:tcPr>
            <w:tcW w:w="2965" w:type="dxa"/>
            <w:gridSpan w:val="2"/>
            <w:shd w:val="clear" w:color="auto" w:fill="FDE9D9" w:themeFill="accent6" w:themeFillTint="33"/>
            <w:vAlign w:val="center"/>
          </w:tcPr>
          <w:p w:rsidR="00C85389" w:rsidRPr="00736DA1" w:rsidRDefault="00C85389" w:rsidP="00380A87">
            <w:pPr>
              <w:pStyle w:val="TableParagraph"/>
              <w:jc w:val="center"/>
              <w:rPr>
                <w:b/>
                <w:sz w:val="16"/>
                <w:szCs w:val="20"/>
              </w:rPr>
            </w:pPr>
            <w:r w:rsidRPr="00736DA1">
              <w:rPr>
                <w:b/>
                <w:sz w:val="16"/>
                <w:szCs w:val="20"/>
                <w:lang w:val="ru-RU"/>
              </w:rPr>
              <w:t xml:space="preserve">Производительность, </w:t>
            </w:r>
            <w:proofErr w:type="gramStart"/>
            <w:r w:rsidRPr="00736DA1">
              <w:rPr>
                <w:b/>
                <w:sz w:val="16"/>
                <w:szCs w:val="20"/>
                <w:lang w:val="ru-RU"/>
              </w:rPr>
              <w:t>до</w:t>
            </w:r>
            <w:proofErr w:type="gramEnd"/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vMerge/>
            <w:shd w:val="clear" w:color="auto" w:fill="FDE9D9" w:themeFill="accent6" w:themeFillTint="33"/>
          </w:tcPr>
          <w:p w:rsidR="00C85389" w:rsidRDefault="00C85389" w:rsidP="00380A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shd w:val="clear" w:color="auto" w:fill="FDE9D9" w:themeFill="accent6" w:themeFillTint="33"/>
          </w:tcPr>
          <w:p w:rsidR="00C85389" w:rsidRPr="00563FF2" w:rsidRDefault="00C85389" w:rsidP="00380A87">
            <w:pPr>
              <w:pStyle w:val="TableParagraph"/>
              <w:jc w:val="center"/>
              <w:rPr>
                <w:sz w:val="18"/>
                <w:szCs w:val="20"/>
              </w:rPr>
            </w:pPr>
            <w:proofErr w:type="spellStart"/>
            <w:r w:rsidRPr="00563FF2">
              <w:rPr>
                <w:w w:val="95"/>
                <w:sz w:val="18"/>
                <w:szCs w:val="20"/>
              </w:rPr>
              <w:t>дюймов</w:t>
            </w:r>
            <w:proofErr w:type="spellEnd"/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563FF2" w:rsidRDefault="00C85389" w:rsidP="00380A87">
            <w:pPr>
              <w:pStyle w:val="TableParagraph"/>
              <w:jc w:val="center"/>
              <w:rPr>
                <w:w w:val="105"/>
                <w:sz w:val="18"/>
                <w:szCs w:val="20"/>
              </w:rPr>
            </w:pPr>
            <w:proofErr w:type="spellStart"/>
            <w:r w:rsidRPr="00563FF2">
              <w:rPr>
                <w:w w:val="105"/>
                <w:sz w:val="18"/>
                <w:szCs w:val="20"/>
              </w:rPr>
              <w:t>МПа</w:t>
            </w:r>
            <w:proofErr w:type="spellEnd"/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563FF2" w:rsidRDefault="00C85389" w:rsidP="00380A87">
            <w:pPr>
              <w:pStyle w:val="TableParagraph"/>
              <w:ind w:left="-2" w:right="-14"/>
              <w:jc w:val="center"/>
              <w:rPr>
                <w:rFonts w:ascii="Times New Roman"/>
                <w:sz w:val="18"/>
                <w:szCs w:val="20"/>
              </w:rPr>
            </w:pPr>
            <w:r w:rsidRPr="00563FF2">
              <w:rPr>
                <w:sz w:val="18"/>
                <w:szCs w:val="20"/>
              </w:rPr>
              <w:t>л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563FF2" w:rsidRDefault="00C85389" w:rsidP="00380A87">
            <w:pPr>
              <w:pStyle w:val="TableParagraph"/>
              <w:ind w:left="-2" w:right="-14"/>
              <w:jc w:val="center"/>
              <w:rPr>
                <w:sz w:val="18"/>
                <w:szCs w:val="20"/>
              </w:rPr>
            </w:pPr>
            <w:proofErr w:type="gramStart"/>
            <w:r w:rsidRPr="00563FF2">
              <w:rPr>
                <w:sz w:val="18"/>
                <w:szCs w:val="20"/>
                <w:lang w:val="ru-RU"/>
              </w:rPr>
              <w:t>л</w:t>
            </w:r>
            <w:proofErr w:type="gramEnd"/>
            <w:r w:rsidRPr="00563FF2">
              <w:rPr>
                <w:sz w:val="18"/>
                <w:szCs w:val="20"/>
                <w:lang w:val="ru-RU"/>
              </w:rPr>
              <w:t>/час (жидкость)</w:t>
            </w:r>
          </w:p>
        </w:tc>
        <w:tc>
          <w:tcPr>
            <w:tcW w:w="1264" w:type="dxa"/>
            <w:shd w:val="clear" w:color="auto" w:fill="FDE9D9" w:themeFill="accent6" w:themeFillTint="33"/>
          </w:tcPr>
          <w:p w:rsidR="00C85389" w:rsidRPr="00563FF2" w:rsidRDefault="00C85389" w:rsidP="00380A87">
            <w:pPr>
              <w:pStyle w:val="TableParagraph"/>
              <w:ind w:left="-2" w:right="-14"/>
              <w:jc w:val="center"/>
              <w:rPr>
                <w:sz w:val="18"/>
                <w:szCs w:val="20"/>
                <w:lang w:val="ru-RU"/>
              </w:rPr>
            </w:pPr>
            <w:r w:rsidRPr="00563FF2">
              <w:rPr>
                <w:sz w:val="18"/>
                <w:szCs w:val="20"/>
                <w:lang w:val="ru-RU"/>
              </w:rPr>
              <w:t>м</w:t>
            </w:r>
            <w:r w:rsidRPr="00563FF2">
              <w:rPr>
                <w:sz w:val="18"/>
                <w:szCs w:val="20"/>
                <w:vertAlign w:val="superscript"/>
                <w:lang w:val="ru-RU"/>
              </w:rPr>
              <w:t>3</w:t>
            </w:r>
            <w:r w:rsidRPr="00563FF2">
              <w:rPr>
                <w:sz w:val="18"/>
                <w:szCs w:val="20"/>
                <w:lang w:val="ru-RU"/>
              </w:rPr>
              <w:t>/час (газ)</w:t>
            </w:r>
          </w:p>
        </w:tc>
      </w:tr>
      <w:tr w:rsidR="00C85389" w:rsidTr="00380A87">
        <w:trPr>
          <w:trHeight w:val="257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Pr="00105ABC" w:rsidRDefault="00C85389" w:rsidP="00C85389">
            <w:pPr>
              <w:pStyle w:val="TableParagraph"/>
              <w:spacing w:line="247" w:lineRule="exact"/>
              <w:ind w:left="105"/>
              <w:rPr>
                <w:highlight w:val="yellow"/>
              </w:rPr>
            </w:pPr>
            <w:r>
              <w:t>ФГ(Ж)</w:t>
            </w:r>
            <w:r w:rsidRPr="00105ABC">
              <w:t>-</w:t>
            </w:r>
            <w:r w:rsidRPr="00105ABC">
              <w:t xml:space="preserve"> </w:t>
            </w:r>
            <w:r w:rsidRPr="00105ABC">
              <w:t>I</w:t>
            </w:r>
            <w:r>
              <w:t>(</w:t>
            </w:r>
            <w:r w:rsidRPr="00105ABC">
              <w:t>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40</w:t>
            </w:r>
            <w:r w:rsidRPr="00105ABC">
              <w:t>-1/8-УЧ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right="-7"/>
              <w:jc w:val="center"/>
            </w:pPr>
            <w:r w:rsidRPr="00105ABC">
              <w:t>G 1/8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highlight w:val="yellow"/>
              </w:rPr>
            </w:pPr>
            <w:r w:rsidRPr="000E1C59">
              <w:t>0,14</w:t>
            </w:r>
          </w:p>
        </w:tc>
        <w:tc>
          <w:tcPr>
            <w:tcW w:w="1693" w:type="dxa"/>
            <w:vMerge w:val="restart"/>
            <w:shd w:val="clear" w:color="auto" w:fill="FDE9D9" w:themeFill="accent6" w:themeFillTint="33"/>
          </w:tcPr>
          <w:p w:rsidR="00C85389" w:rsidRPr="005815B0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03457D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85389" w:rsidTr="00380A87">
        <w:trPr>
          <w:trHeight w:val="253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>
              <w:t>ФГ(Ж)</w:t>
            </w:r>
            <w:r w:rsidRPr="00105ABC">
              <w:t>-</w:t>
            </w:r>
            <w:r>
              <w:t>I(II)-</w:t>
            </w:r>
            <w:r>
              <w:rPr>
                <w:lang w:val="ru-RU"/>
              </w:rPr>
              <w:t>Р-</w:t>
            </w:r>
            <w:r>
              <w:t>4</w:t>
            </w:r>
            <w:r w:rsidRPr="007E0672">
              <w:t>0</w:t>
            </w:r>
            <w:r>
              <w:t>-1/8-З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3" w:lineRule="exact"/>
              <w:ind w:right="-7"/>
              <w:jc w:val="center"/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3" w:lineRule="exact"/>
              <w:ind w:left="-2" w:right="-14"/>
              <w:jc w:val="center"/>
              <w:rPr>
                <w:highlight w:val="yellow"/>
              </w:rPr>
            </w:pPr>
            <w:r w:rsidRPr="005E012A">
              <w:t>0,21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spacing w:line="243" w:lineRule="exact"/>
              <w:ind w:left="-2" w:right="-14"/>
              <w:jc w:val="center"/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spacing w:line="243" w:lineRule="exact"/>
              <w:ind w:left="-2" w:right="-14"/>
              <w:jc w:val="center"/>
            </w:pPr>
          </w:p>
        </w:tc>
      </w:tr>
      <w:tr w:rsidR="00C85389" w:rsidTr="00380A87">
        <w:trPr>
          <w:trHeight w:val="253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</w:t>
            </w:r>
            <w:r w:rsidRPr="007E0672">
              <w:t>-1/8-УЧ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3" w:lineRule="exact"/>
              <w:ind w:right="-7"/>
              <w:jc w:val="center"/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3" w:lineRule="exact"/>
              <w:ind w:left="-2" w:right="-14"/>
              <w:jc w:val="center"/>
              <w:rPr>
                <w:highlight w:val="yellow"/>
              </w:rPr>
            </w:pPr>
            <w:r w:rsidRPr="000E1C59">
              <w:t>0,14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0E1C59" w:rsidRDefault="00C85389" w:rsidP="00380A87">
            <w:pPr>
              <w:pStyle w:val="TableParagraph"/>
              <w:spacing w:line="243" w:lineRule="exact"/>
              <w:ind w:left="-2" w:right="-14"/>
              <w:jc w:val="center"/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03457D" w:rsidRDefault="00C85389" w:rsidP="00380A87">
            <w:pPr>
              <w:pStyle w:val="TableParagraph"/>
              <w:spacing w:line="243" w:lineRule="exact"/>
              <w:ind w:left="-2"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C85389" w:rsidTr="00380A87">
        <w:trPr>
          <w:trHeight w:val="257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>
              <w:t>ФГ(Ж)</w:t>
            </w:r>
            <w:r>
              <w:rPr>
                <w:lang w:val="ru-RU"/>
              </w:rPr>
              <w:t>-</w:t>
            </w:r>
            <w:r w:rsidRPr="007E0672">
              <w:t>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63-1/8-З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right="-7"/>
              <w:jc w:val="center"/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highlight w:val="yellow"/>
              </w:rPr>
            </w:pPr>
            <w:r w:rsidRPr="005E012A">
              <w:t>0,21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spacing w:line="247" w:lineRule="exact"/>
              <w:ind w:left="-2" w:right="-14"/>
              <w:jc w:val="center"/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spacing w:line="247" w:lineRule="exact"/>
              <w:ind w:left="-2" w:right="-14"/>
              <w:jc w:val="center"/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0-1/8-УЧ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jc w:val="center"/>
              <w:rPr>
                <w:highlight w:val="yellow"/>
              </w:rPr>
            </w:pPr>
            <w:r w:rsidRPr="000E1C59">
              <w:t>0,14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0E1C59" w:rsidRDefault="00C85389" w:rsidP="00380A87">
            <w:pPr>
              <w:pStyle w:val="TableParagraph"/>
              <w:ind w:left="-2" w:right="-14"/>
              <w:jc w:val="center"/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03457D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>
              <w:t>ФГ(Ж)</w:t>
            </w:r>
            <w:r>
              <w:rPr>
                <w:lang w:val="ru-RU"/>
              </w:rPr>
              <w:t>-</w:t>
            </w:r>
            <w:r w:rsidRPr="007E0672">
              <w:t>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</w:t>
            </w:r>
            <w:r>
              <w:t>-1/8-З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jc w:val="center"/>
              <w:rPr>
                <w:highlight w:val="yellow"/>
              </w:rPr>
            </w:pPr>
            <w:r w:rsidRPr="005E012A">
              <w:t>0,21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ind w:left="-2" w:right="-14"/>
              <w:jc w:val="center"/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ind w:left="-2" w:right="-14"/>
              <w:jc w:val="center"/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0-1/8-УЧ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jc w:val="center"/>
              <w:rPr>
                <w:highlight w:val="yellow"/>
              </w:rPr>
            </w:pPr>
            <w:r w:rsidRPr="000E1C59">
              <w:t>0,14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0E1C59" w:rsidRDefault="00C85389" w:rsidP="00380A87">
            <w:pPr>
              <w:pStyle w:val="TableParagraph"/>
              <w:ind w:left="-2" w:right="-14"/>
              <w:jc w:val="center"/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84455F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</w:t>
            </w:r>
            <w:r>
              <w:t>-1/8-З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jc w:val="center"/>
              <w:rPr>
                <w:highlight w:val="yellow"/>
              </w:rPr>
            </w:pPr>
            <w:r w:rsidRPr="005E012A">
              <w:t>0,21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ind w:left="-2" w:right="-14"/>
              <w:jc w:val="center"/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ind w:left="-2" w:right="-14"/>
              <w:jc w:val="center"/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0-1/8-УЧ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jc w:val="center"/>
              <w:rPr>
                <w:highlight w:val="yellow"/>
              </w:rPr>
            </w:pPr>
            <w:r w:rsidRPr="000E1C59">
              <w:t>0,14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0E1C59" w:rsidRDefault="00C85389" w:rsidP="00380A87">
            <w:pPr>
              <w:pStyle w:val="TableParagraph"/>
              <w:ind w:left="-2" w:right="-14"/>
              <w:jc w:val="center"/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84455F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</w:t>
            </w:r>
            <w:r>
              <w:t>-1/8-З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jc w:val="center"/>
              <w:rPr>
                <w:highlight w:val="yellow"/>
              </w:rPr>
            </w:pPr>
            <w:r w:rsidRPr="005E012A">
              <w:t>0,21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5E012A" w:rsidRDefault="00C85389" w:rsidP="00380A87">
            <w:pPr>
              <w:pStyle w:val="TableParagraph"/>
              <w:ind w:left="-2" w:right="-14"/>
              <w:jc w:val="center"/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84455F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left="105"/>
              <w:rPr>
                <w:highlight w:val="yellow"/>
              </w:rPr>
            </w:pPr>
            <w:r>
              <w:t>ФГ(Ж)</w:t>
            </w:r>
            <w:r w:rsidRPr="00105ABC">
              <w:t>-I</w:t>
            </w:r>
            <w:r>
              <w:t>(</w:t>
            </w:r>
            <w:r w:rsidRPr="00105ABC">
              <w:t>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40-1/4</w:t>
            </w:r>
            <w:r w:rsidRPr="00105ABC">
              <w:t>-УЧ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  <w:r w:rsidRPr="00105ABC">
              <w:t>G 1/4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0,17</w:t>
            </w:r>
          </w:p>
        </w:tc>
        <w:tc>
          <w:tcPr>
            <w:tcW w:w="1693" w:type="dxa"/>
            <w:vMerge w:val="restart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highlight w:val="yellow"/>
              </w:rPr>
            </w:pPr>
            <w:r w:rsidRPr="00BC4B1C">
              <w:rPr>
                <w:lang w:val="ru-RU"/>
              </w:rPr>
              <w:t>560</w:t>
            </w: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BC4B1C">
              <w:rPr>
                <w:lang w:val="ru-RU"/>
              </w:rPr>
              <w:t>23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>
              <w:t>ФГ(Ж)-I(II)-</w:t>
            </w:r>
            <w:r>
              <w:rPr>
                <w:lang w:val="ru-RU"/>
              </w:rPr>
              <w:t>Р-</w:t>
            </w:r>
            <w:r>
              <w:t>4</w:t>
            </w:r>
            <w:r w:rsidRPr="007E0672">
              <w:t>0</w:t>
            </w:r>
            <w:r>
              <w:t>-1/4-З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0,30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63-1/4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0,17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BC4B1C">
              <w:rPr>
                <w:lang w:val="ru-RU"/>
              </w:rPr>
              <w:t>36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63-1/4-З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0,30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</w:t>
            </w:r>
            <w:r>
              <w:t>-1/4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0,17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BC4B1C">
              <w:rPr>
                <w:lang w:val="ru-RU"/>
              </w:rPr>
              <w:t>57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</w:t>
            </w:r>
            <w:r>
              <w:t>-1/4-З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0,30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</w:t>
            </w:r>
            <w:r>
              <w:t>-1/4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0,17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BC4B1C">
              <w:rPr>
                <w:lang w:val="ru-RU"/>
              </w:rPr>
              <w:t>90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</w:t>
            </w:r>
            <w:r>
              <w:t>-1/4-З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0,30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0-1/</w:t>
            </w:r>
            <w:r>
              <w:t>4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0,17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</w:pPr>
            <w:r>
              <w:t>-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</w:t>
            </w:r>
            <w:r>
              <w:t>-1/4-З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4F518B" w:rsidRDefault="00C85389" w:rsidP="00380A87">
            <w:pPr>
              <w:pStyle w:val="TableParagraph"/>
              <w:ind w:left="-2" w:right="-14"/>
              <w:jc w:val="center"/>
            </w:pPr>
            <w:r w:rsidRPr="004F518B">
              <w:t>0,30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-2" w:right="-14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BC4B1C" w:rsidRDefault="00C85389" w:rsidP="00380A87">
            <w:pPr>
              <w:pStyle w:val="TableParagraph"/>
              <w:spacing w:line="247" w:lineRule="exact"/>
              <w:ind w:left="-2" w:right="-14"/>
              <w:jc w:val="center"/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left="105"/>
              <w:rPr>
                <w:highlight w:val="yellow"/>
              </w:rPr>
            </w:pPr>
            <w:r>
              <w:t>ФГ(Ж)</w:t>
            </w:r>
            <w:r w:rsidRPr="00105ABC">
              <w:t>-I</w:t>
            </w:r>
            <w:r>
              <w:t>(</w:t>
            </w:r>
            <w:r w:rsidRPr="00105ABC">
              <w:t>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40-3</w:t>
            </w:r>
            <w:r w:rsidRPr="00105ABC">
              <w:t>/8-УЧ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  <w:r w:rsidRPr="00105ABC">
              <w:t>G 3/8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0,33</w:t>
            </w:r>
          </w:p>
        </w:tc>
        <w:tc>
          <w:tcPr>
            <w:tcW w:w="1693" w:type="dxa"/>
            <w:vMerge w:val="restart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highlight w:val="yellow"/>
              </w:rPr>
            </w:pPr>
            <w:r w:rsidRPr="007D52D2">
              <w:rPr>
                <w:lang w:val="ru-RU"/>
              </w:rPr>
              <w:t>1100</w:t>
            </w: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7D52D2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7D52D2">
              <w:rPr>
                <w:lang w:val="ru-RU"/>
              </w:rPr>
              <w:t>44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>
              <w:t>ФГ(Ж)-I(II)-</w:t>
            </w:r>
            <w:r>
              <w:rPr>
                <w:lang w:val="ru-RU"/>
              </w:rPr>
              <w:t>Р-</w:t>
            </w:r>
            <w:r>
              <w:t>4</w:t>
            </w:r>
            <w:r w:rsidRPr="007E0672">
              <w:t>0</w:t>
            </w:r>
            <w:r>
              <w:t>-3/8-З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0,58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7D52D2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63-3</w:t>
            </w:r>
            <w:r w:rsidRPr="007E0672">
              <w:t>/8-УЧ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0,33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7D52D2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7D52D2">
              <w:rPr>
                <w:lang w:val="ru-RU"/>
              </w:rPr>
              <w:t>70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63-3/8-З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0,58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7D52D2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</w:t>
            </w:r>
            <w:r>
              <w:t>-3</w:t>
            </w:r>
            <w:r w:rsidRPr="007E0672">
              <w:t>/8-УЧ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0,33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7D52D2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7D52D2">
              <w:rPr>
                <w:lang w:val="ru-RU"/>
              </w:rPr>
              <w:t>111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</w:t>
            </w:r>
            <w:r>
              <w:t>-3/8-З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0,58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7D52D2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</w:t>
            </w:r>
            <w:r>
              <w:t>-3</w:t>
            </w:r>
            <w:r w:rsidRPr="007E0672">
              <w:t>/8-УЧ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0,33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7D52D2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7D52D2">
              <w:rPr>
                <w:lang w:val="ru-RU"/>
              </w:rPr>
              <w:t>177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</w:t>
            </w:r>
            <w:r>
              <w:t>-3/8-З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0,58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0-</w:t>
            </w:r>
            <w:r>
              <w:t>3</w:t>
            </w:r>
            <w:r w:rsidRPr="007E0672">
              <w:t>/</w:t>
            </w:r>
            <w:r>
              <w:t>8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0,33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2621B7">
              <w:rPr>
                <w:lang w:val="ru-RU"/>
              </w:rPr>
              <w:t>-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</w:t>
            </w:r>
            <w:r>
              <w:t>-3/8-З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463EF" w:rsidRDefault="00C85389" w:rsidP="00380A87">
            <w:pPr>
              <w:pStyle w:val="TableParagraph"/>
              <w:ind w:left="-2" w:right="-14"/>
              <w:jc w:val="center"/>
            </w:pPr>
            <w:r w:rsidRPr="00C463EF">
              <w:t>0,58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7" w:lineRule="exact"/>
              <w:ind w:left="105"/>
              <w:rPr>
                <w:highlight w:val="yellow"/>
              </w:rPr>
            </w:pPr>
            <w:r>
              <w:t>ФГ(Ж)</w:t>
            </w:r>
            <w:r w:rsidRPr="00105ABC">
              <w:t>-I</w:t>
            </w:r>
            <w:r>
              <w:t>(</w:t>
            </w:r>
            <w:r w:rsidRPr="00105ABC">
              <w:t>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40-1/2</w:t>
            </w:r>
            <w:r w:rsidRPr="00105ABC">
              <w:t>-УЧ</w:t>
            </w:r>
          </w:p>
        </w:tc>
        <w:tc>
          <w:tcPr>
            <w:tcW w:w="1126" w:type="dxa"/>
            <w:vMerge w:val="restart"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right="-7"/>
              <w:jc w:val="center"/>
              <w:rPr>
                <w:w w:val="95"/>
                <w:highlight w:val="yellow"/>
              </w:rPr>
            </w:pPr>
            <w:r w:rsidRPr="00105ABC">
              <w:t>G 1/2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C5316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61</w:t>
            </w:r>
          </w:p>
        </w:tc>
        <w:tc>
          <w:tcPr>
            <w:tcW w:w="1693" w:type="dxa"/>
            <w:vMerge w:val="restart"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2621B7">
              <w:rPr>
                <w:lang w:val="ru-RU"/>
              </w:rPr>
              <w:t>2260</w:t>
            </w: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2621B7">
              <w:rPr>
                <w:lang w:val="ru-RU"/>
              </w:rPr>
              <w:t>90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>
              <w:t>ФГ(Ж)-I(II)-</w:t>
            </w:r>
            <w:r>
              <w:rPr>
                <w:lang w:val="ru-RU"/>
              </w:rPr>
              <w:t>Р-</w:t>
            </w:r>
            <w:r>
              <w:t>4</w:t>
            </w:r>
            <w:r w:rsidRPr="007E0672">
              <w:t>0</w:t>
            </w:r>
            <w:r>
              <w:t>-1/2-З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4,0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AE7A6C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00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63-1/2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3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C5316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61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2621B7">
              <w:rPr>
                <w:lang w:val="ru-RU"/>
              </w:rPr>
              <w:t>142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63-1/2-З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spacing w:line="247" w:lineRule="exact"/>
              <w:jc w:val="center"/>
            </w:pPr>
            <w:r w:rsidRPr="00D023D2">
              <w:t>6,3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AE7A6C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00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</w:t>
            </w:r>
            <w:r>
              <w:t>-1/2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C5316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61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2621B7">
              <w:rPr>
                <w:lang w:val="ru-RU"/>
              </w:rPr>
              <w:t>226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10</w:t>
            </w:r>
            <w:r w:rsidRPr="007E0672">
              <w:t>0</w:t>
            </w:r>
            <w:r>
              <w:t>-1/2-З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10,0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AE7A6C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00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</w:t>
            </w:r>
            <w:r>
              <w:t>-1/2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C5316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61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2621B7">
              <w:rPr>
                <w:lang w:val="ru-RU"/>
              </w:rPr>
              <w:t>362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ФГ(Ж)-I(II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16</w:t>
            </w:r>
            <w:r w:rsidRPr="007E0672">
              <w:t>0</w:t>
            </w:r>
            <w:r>
              <w:t>-1/2-З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 w:rsidRPr="00D023D2">
              <w:t>16,0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AE7A6C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00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</w:t>
            </w:r>
            <w:r>
              <w:t>-1/2</w:t>
            </w:r>
            <w:r w:rsidRPr="007E0672">
              <w:t>-УЧ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CC5316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61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 w:val="restart"/>
            <w:shd w:val="clear" w:color="auto" w:fill="FDE9D9" w:themeFill="accent6" w:themeFillTint="33"/>
          </w:tcPr>
          <w:p w:rsidR="00C85389" w:rsidRPr="002621B7" w:rsidRDefault="00C85389" w:rsidP="00380A87">
            <w:pPr>
              <w:pStyle w:val="TableParagraph"/>
              <w:spacing w:line="247" w:lineRule="exact"/>
              <w:ind w:left="-2" w:right="-14"/>
              <w:jc w:val="center"/>
              <w:rPr>
                <w:lang w:val="ru-RU"/>
              </w:rPr>
            </w:pPr>
            <w:r w:rsidRPr="002621B7">
              <w:rPr>
                <w:lang w:val="ru-RU"/>
              </w:rPr>
              <w:t>-</w:t>
            </w:r>
          </w:p>
        </w:tc>
      </w:tr>
      <w:tr w:rsidR="00C85389" w:rsidTr="00380A87">
        <w:trPr>
          <w:trHeight w:val="258"/>
          <w:tblCellSpacing w:w="4" w:type="dxa"/>
        </w:trPr>
        <w:tc>
          <w:tcPr>
            <w:tcW w:w="2705" w:type="dxa"/>
            <w:shd w:val="clear" w:color="auto" w:fill="FDE9D9" w:themeFill="accent6" w:themeFillTint="33"/>
          </w:tcPr>
          <w:p w:rsidR="00C85389" w:rsidRDefault="00C85389" w:rsidP="00380A87">
            <w:pPr>
              <w:jc w:val="center"/>
            </w:pPr>
            <w:r w:rsidRPr="007E0672">
              <w:t>ФЖ-I(II</w:t>
            </w:r>
            <w:r>
              <w:t>)-</w:t>
            </w:r>
            <w:r>
              <w:rPr>
                <w:lang w:val="ru-RU"/>
              </w:rPr>
              <w:t>Р-</w:t>
            </w:r>
            <w:r>
              <w:t>25</w:t>
            </w:r>
            <w:r w:rsidRPr="007E0672">
              <w:t>0</w:t>
            </w:r>
            <w:r>
              <w:t>-1/2-З</w:t>
            </w:r>
          </w:p>
        </w:tc>
        <w:tc>
          <w:tcPr>
            <w:tcW w:w="1126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222" w:right="222"/>
              <w:rPr>
                <w:w w:val="95"/>
                <w:highlight w:val="yellow"/>
              </w:rPr>
            </w:pPr>
          </w:p>
        </w:tc>
        <w:tc>
          <w:tcPr>
            <w:tcW w:w="1693" w:type="dxa"/>
            <w:shd w:val="clear" w:color="auto" w:fill="FDE9D9" w:themeFill="accent6" w:themeFillTint="33"/>
          </w:tcPr>
          <w:p w:rsidR="00C85389" w:rsidRPr="00D023D2" w:rsidRDefault="00C85389" w:rsidP="00380A87">
            <w:pPr>
              <w:pStyle w:val="TableParagraph"/>
              <w:jc w:val="center"/>
            </w:pPr>
            <w:r>
              <w:t>25,0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85389" w:rsidRPr="00AE7A6C" w:rsidRDefault="00C85389" w:rsidP="00380A87">
            <w:pPr>
              <w:pStyle w:val="TableParagraph"/>
              <w:ind w:left="-2" w:right="-14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00</w:t>
            </w: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  <w:tc>
          <w:tcPr>
            <w:tcW w:w="1264" w:type="dxa"/>
            <w:vMerge/>
            <w:shd w:val="clear" w:color="auto" w:fill="FDE9D9" w:themeFill="accent6" w:themeFillTint="33"/>
          </w:tcPr>
          <w:p w:rsidR="00C85389" w:rsidRPr="00105ABC" w:rsidRDefault="00C85389" w:rsidP="00380A87">
            <w:pPr>
              <w:pStyle w:val="TableParagraph"/>
              <w:spacing w:line="249" w:lineRule="exact"/>
              <w:ind w:left="307" w:right="307"/>
              <w:rPr>
                <w:highlight w:val="yellow"/>
              </w:rPr>
            </w:pPr>
          </w:p>
        </w:tc>
      </w:tr>
    </w:tbl>
    <w:p w:rsidR="00C85389" w:rsidRDefault="00C85389" w:rsidP="00C85389">
      <w:pPr>
        <w:pStyle w:val="TableParagraph"/>
        <w:ind w:left="278"/>
        <w:rPr>
          <w:rFonts w:ascii="Calibri" w:hAnsi="Calibri"/>
          <w:sz w:val="28"/>
        </w:rPr>
      </w:pPr>
    </w:p>
    <w:p w:rsidR="00C85389" w:rsidRDefault="00C85389" w:rsidP="00C85389">
      <w:pPr>
        <w:pStyle w:val="TableParagraph"/>
        <w:ind w:left="278"/>
        <w:rPr>
          <w:rFonts w:ascii="Calibri" w:hAnsi="Calibri"/>
          <w:sz w:val="28"/>
        </w:rPr>
      </w:pPr>
    </w:p>
    <w:p w:rsidR="001D6D96" w:rsidRDefault="001D6D96">
      <w:bookmarkStart w:id="0" w:name="Наименование_частей_сосуда"/>
      <w:bookmarkEnd w:id="0"/>
    </w:p>
    <w:p w:rsidR="00C85389" w:rsidRDefault="00C8538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C85389" w:rsidRPr="00E92978" w:rsidRDefault="00C85389" w:rsidP="00C85389">
      <w:pPr>
        <w:pStyle w:val="1"/>
        <w:spacing w:after="147"/>
        <w:ind w:left="1049" w:right="507"/>
        <w:rPr>
          <w:rFonts w:asciiTheme="minorHAnsi" w:hAnsiTheme="minorHAnsi" w:cstheme="minorHAnsi"/>
          <w:b/>
          <w:szCs w:val="24"/>
        </w:rPr>
      </w:pPr>
      <w:r w:rsidRPr="00E92978">
        <w:rPr>
          <w:rFonts w:asciiTheme="minorHAnsi" w:hAnsiTheme="minorHAnsi" w:cstheme="minorHAnsi"/>
          <w:b/>
          <w:szCs w:val="24"/>
        </w:rPr>
        <w:lastRenderedPageBreak/>
        <w:t xml:space="preserve">СТРУКТУРА УСЛОВНОГО ОБОЗНАЧЕНИЯ </w:t>
      </w:r>
    </w:p>
    <w:tbl>
      <w:tblPr>
        <w:tblStyle w:val="TableGrid"/>
        <w:tblW w:w="9344" w:type="dxa"/>
        <w:tblInd w:w="149" w:type="dxa"/>
        <w:tblCellMar>
          <w:top w:w="39" w:type="dxa"/>
          <w:left w:w="106" w:type="dxa"/>
          <w:bottom w:w="39" w:type="dxa"/>
        </w:tblCellMar>
        <w:tblLook w:val="04A0" w:firstRow="1" w:lastRow="0" w:firstColumn="1" w:lastColumn="0" w:noHBand="0" w:noVBand="1"/>
      </w:tblPr>
      <w:tblGrid>
        <w:gridCol w:w="758"/>
        <w:gridCol w:w="276"/>
        <w:gridCol w:w="367"/>
        <w:gridCol w:w="281"/>
        <w:gridCol w:w="283"/>
        <w:gridCol w:w="561"/>
        <w:gridCol w:w="662"/>
        <w:gridCol w:w="280"/>
        <w:gridCol w:w="476"/>
        <w:gridCol w:w="287"/>
        <w:gridCol w:w="556"/>
        <w:gridCol w:w="279"/>
        <w:gridCol w:w="553"/>
        <w:gridCol w:w="280"/>
        <w:gridCol w:w="3445"/>
      </w:tblGrid>
      <w:tr w:rsidR="00C85389" w:rsidRPr="00E92978" w:rsidTr="00380A87">
        <w:trPr>
          <w:trHeight w:val="269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proofErr w:type="gramStart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Г)</w:t>
            </w: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89" w:rsidRPr="00E92978" w:rsidRDefault="00C85389" w:rsidP="00380A87">
            <w:pPr>
              <w:spacing w:after="65"/>
              <w:ind w:righ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</w:p>
          <w:p w:rsidR="00C85389" w:rsidRPr="00E92978" w:rsidRDefault="00C85389" w:rsidP="00380A87">
            <w:pPr>
              <w:spacing w:after="65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5389" w:rsidRPr="00E92978" w:rsidRDefault="00C85389" w:rsidP="00380A87">
            <w:pPr>
              <w:spacing w:after="2407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C85389" w:rsidRPr="00E92978" w:rsidRDefault="00C85389" w:rsidP="00380A87">
            <w:pPr>
              <w:spacing w:after="62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5389" w:rsidRPr="00E92978" w:rsidRDefault="00C85389" w:rsidP="00380A87">
            <w:pPr>
              <w:spacing w:after="62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89" w:rsidRPr="00E92978" w:rsidRDefault="00C85389" w:rsidP="00380A87">
            <w:pPr>
              <w:spacing w:after="65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</w:p>
          <w:p w:rsidR="00C85389" w:rsidRPr="00E92978" w:rsidRDefault="00C85389" w:rsidP="00380A87">
            <w:pPr>
              <w:spacing w:after="4152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C85389" w:rsidRPr="00E92978" w:rsidRDefault="00C85389" w:rsidP="00380A87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spacing w:after="29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</w:p>
          <w:p w:rsidR="00C85389" w:rsidRPr="00E92978" w:rsidRDefault="00C85389" w:rsidP="00380A87">
            <w:pPr>
              <w:spacing w:after="65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5389" w:rsidRPr="00E92978" w:rsidRDefault="00C85389" w:rsidP="00380A87">
            <w:pPr>
              <w:spacing w:after="2407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5389" w:rsidRPr="00E92978" w:rsidRDefault="00C85389" w:rsidP="00380A87">
            <w:pPr>
              <w:spacing w:after="26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85389" w:rsidRPr="00E92978" w:rsidRDefault="00C85389" w:rsidP="00380A87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spacing w:after="77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ХХХ</w:t>
            </w:r>
          </w:p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righ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spacing w:after="81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Х(</w:t>
            </w:r>
            <w:proofErr w:type="gramEnd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Х)</w:t>
            </w: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spacing w:after="60"/>
              <w:ind w:right="1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 xml:space="preserve"> </w:t>
            </w:r>
          </w:p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bCs/>
                <w:sz w:val="24"/>
                <w:szCs w:val="24"/>
              </w:rPr>
              <w:t>ТУ 28.25.14-001-49856669-2021</w:t>
            </w:r>
            <w:r w:rsidRPr="00E9297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85389" w:rsidRPr="00E92978" w:rsidTr="00380A87">
        <w:trPr>
          <w:trHeight w:val="311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C85389" w:rsidRPr="00E92978" w:rsidTr="00380A87">
        <w:trPr>
          <w:trHeight w:val="539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9D9D9"/>
            <w:vAlign w:val="bottom"/>
          </w:tcPr>
          <w:p w:rsidR="00C85389" w:rsidRPr="00E92978" w:rsidRDefault="00C85389" w:rsidP="00380A87">
            <w:pPr>
              <w:spacing w:after="62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климатическое исполнение и категория размещения по ГОСТ 15150 </w:t>
            </w:r>
          </w:p>
        </w:tc>
      </w:tr>
      <w:tr w:rsidR="00C85389" w:rsidRPr="00E92978" w:rsidTr="00380A87">
        <w:trPr>
          <w:trHeight w:val="310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D8D8D8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ind w:right="5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85389" w:rsidRPr="00E92978" w:rsidTr="00380A87">
        <w:trPr>
          <w:trHeight w:val="310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индекс модификации:</w:t>
            </w:r>
          </w:p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УЧ – условно-чистые среды</w:t>
            </w:r>
          </w:p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proofErr w:type="gramEnd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– загрязненные среды</w:t>
            </w:r>
          </w:p>
        </w:tc>
      </w:tr>
      <w:tr w:rsidR="00C85389" w:rsidRPr="00E92978" w:rsidTr="00380A87">
        <w:trPr>
          <w:trHeight w:val="311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389" w:rsidRPr="00E92978" w:rsidTr="00380A87">
        <w:trPr>
          <w:trHeight w:val="322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тип присоединительной резьбы (</w:t>
            </w:r>
            <w:r w:rsidRPr="00E929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</w:t>
            </w: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1/8</w:t>
            </w:r>
            <w:r w:rsidRPr="00E929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”-</w:t>
            </w: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1/</w:t>
            </w:r>
            <w:r w:rsidRPr="00E929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2”)</w:t>
            </w:r>
          </w:p>
        </w:tc>
      </w:tr>
      <w:tr w:rsidR="00C85389" w:rsidRPr="00E92978" w:rsidTr="00380A87">
        <w:trPr>
          <w:trHeight w:val="274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85389" w:rsidRPr="00E92978" w:rsidTr="00380A87">
        <w:trPr>
          <w:trHeight w:val="190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8D8D8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исполнение по рабочему давлению (кгс/см</w:t>
            </w:r>
            <w:proofErr w:type="gramStart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C85389" w:rsidRPr="00E92978" w:rsidTr="00380A87">
        <w:trPr>
          <w:trHeight w:val="138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C85389" w:rsidRPr="00E92978" w:rsidTr="00380A87">
        <w:trPr>
          <w:trHeight w:val="328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  <w:vAlign w:val="bottom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исполнение по типу присоединения: </w:t>
            </w:r>
          </w:p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gramEnd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(резьбовой)</w:t>
            </w:r>
          </w:p>
        </w:tc>
      </w:tr>
      <w:tr w:rsidR="00C85389" w:rsidRPr="00E92978" w:rsidTr="00380A87">
        <w:trPr>
          <w:trHeight w:val="194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ind w:left="773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C85389" w:rsidRPr="00E92978" w:rsidTr="00380A87">
        <w:trPr>
          <w:trHeight w:val="310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C85389" w:rsidRPr="00E92978" w:rsidRDefault="00C85389" w:rsidP="00380A87">
            <w:pPr>
              <w:ind w:left="2" w:right="985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Группа рабочей среды (по классификации </w:t>
            </w:r>
            <w:proofErr w:type="gramStart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ТР</w:t>
            </w:r>
            <w:proofErr w:type="gramEnd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ТС 032-2013) </w:t>
            </w:r>
          </w:p>
        </w:tc>
      </w:tr>
      <w:tr w:rsidR="00C85389" w:rsidRPr="00E92978" w:rsidTr="00380A87">
        <w:trPr>
          <w:trHeight w:val="282"/>
        </w:trPr>
        <w:tc>
          <w:tcPr>
            <w:tcW w:w="758" w:type="dxa"/>
            <w:tcBorders>
              <w:top w:val="single" w:sz="4" w:space="0" w:color="D8D8D8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D8D8D8"/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5389" w:rsidRPr="00E92978" w:rsidRDefault="00C85389" w:rsidP="00380A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389" w:rsidRPr="00E92978" w:rsidTr="00380A87">
        <w:trPr>
          <w:trHeight w:val="20"/>
        </w:trPr>
        <w:tc>
          <w:tcPr>
            <w:tcW w:w="93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C85389" w:rsidRPr="00E92978" w:rsidRDefault="00C85389" w:rsidP="00380A8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Фильтр </w:t>
            </w:r>
            <w:proofErr w:type="gramStart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>жидкостной</w:t>
            </w:r>
            <w:proofErr w:type="gramEnd"/>
            <w:r w:rsidRPr="00E9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(газовый)</w:t>
            </w:r>
          </w:p>
        </w:tc>
      </w:tr>
    </w:tbl>
    <w:p w:rsidR="00C85389" w:rsidRDefault="00C85389">
      <w:bookmarkStart w:id="1" w:name="_GoBack"/>
      <w:bookmarkEnd w:id="1"/>
    </w:p>
    <w:sectPr w:rsidR="00C8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9"/>
    <w:rsid w:val="001D6D96"/>
    <w:rsid w:val="00C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3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next w:val="a"/>
    <w:link w:val="10"/>
    <w:uiPriority w:val="9"/>
    <w:qFormat/>
    <w:rsid w:val="00C85389"/>
    <w:pPr>
      <w:keepNext/>
      <w:keepLines/>
      <w:spacing w:after="101" w:line="265" w:lineRule="auto"/>
      <w:ind w:left="542" w:hanging="10"/>
      <w:jc w:val="center"/>
      <w:outlineLvl w:val="0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85389"/>
  </w:style>
  <w:style w:type="table" w:customStyle="1" w:styleId="TableNormal">
    <w:name w:val="Table Normal"/>
    <w:uiPriority w:val="2"/>
    <w:semiHidden/>
    <w:unhideWhenUsed/>
    <w:qFormat/>
    <w:rsid w:val="00C853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5389"/>
    <w:rPr>
      <w:rFonts w:ascii="Calibri" w:eastAsia="Calibri" w:hAnsi="Calibri" w:cs="Calibri"/>
      <w:color w:val="000000"/>
      <w:sz w:val="24"/>
      <w:lang w:eastAsia="ru-RU"/>
    </w:rPr>
  </w:style>
  <w:style w:type="table" w:customStyle="1" w:styleId="TableGrid">
    <w:name w:val="TableGrid"/>
    <w:rsid w:val="00C853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3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next w:val="a"/>
    <w:link w:val="10"/>
    <w:uiPriority w:val="9"/>
    <w:qFormat/>
    <w:rsid w:val="00C85389"/>
    <w:pPr>
      <w:keepNext/>
      <w:keepLines/>
      <w:spacing w:after="101" w:line="265" w:lineRule="auto"/>
      <w:ind w:left="542" w:hanging="10"/>
      <w:jc w:val="center"/>
      <w:outlineLvl w:val="0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85389"/>
  </w:style>
  <w:style w:type="table" w:customStyle="1" w:styleId="TableNormal">
    <w:name w:val="Table Normal"/>
    <w:uiPriority w:val="2"/>
    <w:semiHidden/>
    <w:unhideWhenUsed/>
    <w:qFormat/>
    <w:rsid w:val="00C853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5389"/>
    <w:rPr>
      <w:rFonts w:ascii="Calibri" w:eastAsia="Calibri" w:hAnsi="Calibri" w:cs="Calibri"/>
      <w:color w:val="000000"/>
      <w:sz w:val="24"/>
      <w:lang w:eastAsia="ru-RU"/>
    </w:rPr>
  </w:style>
  <w:style w:type="table" w:customStyle="1" w:styleId="TableGrid">
    <w:name w:val="TableGrid"/>
    <w:rsid w:val="00C853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2022-04-10T10:41:00Z</dcterms:created>
  <dcterms:modified xsi:type="dcterms:W3CDTF">2022-04-10T10:50:00Z</dcterms:modified>
</cp:coreProperties>
</file>